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9F" w:rsidRPr="002E549F" w:rsidRDefault="002E549F" w:rsidP="002E54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49F">
        <w:rPr>
          <w:rFonts w:ascii="Times New Roman" w:hAnsi="Times New Roman" w:cs="Times New Roman"/>
          <w:b/>
          <w:bCs/>
          <w:sz w:val="24"/>
          <w:szCs w:val="24"/>
        </w:rPr>
        <w:t>Сведения о продолжении образования и трудоустройстве выпускников 11-х классов</w:t>
      </w:r>
    </w:p>
    <w:p w:rsidR="002E549F" w:rsidRDefault="002E549F" w:rsidP="002E54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9F">
        <w:rPr>
          <w:rFonts w:ascii="Times New Roman" w:hAnsi="Times New Roman" w:cs="Times New Roman"/>
          <w:b/>
          <w:sz w:val="24"/>
          <w:szCs w:val="24"/>
        </w:rPr>
        <w:t>МАОУ СОШ № 37  в  2013 году</w:t>
      </w:r>
    </w:p>
    <w:tbl>
      <w:tblPr>
        <w:tblpPr w:leftFromText="180" w:rightFromText="180" w:vertAnchor="text" w:horzAnchor="margin" w:tblpXSpec="center" w:tblpY="131"/>
        <w:tblW w:w="115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331"/>
        <w:gridCol w:w="2121"/>
        <w:gridCol w:w="2044"/>
        <w:gridCol w:w="1930"/>
        <w:gridCol w:w="1384"/>
        <w:gridCol w:w="1275"/>
      </w:tblGrid>
      <w:tr w:rsidR="00B87D21" w:rsidRPr="005D1173" w:rsidTr="00B87D21">
        <w:trPr>
          <w:trHeight w:val="55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B87D21" w:rsidRPr="002E549F" w:rsidRDefault="00B87D21" w:rsidP="008C4247">
            <w:pPr>
              <w:pStyle w:val="a5"/>
              <w:jc w:val="center"/>
              <w:rPr>
                <w:rFonts w:cs="Times New Roman"/>
                <w:b/>
                <w:i/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 xml:space="preserve">Количество 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7D21" w:rsidRPr="005D1173" w:rsidRDefault="00B87D21" w:rsidP="002E549F">
            <w:pPr>
              <w:pStyle w:val="a5"/>
              <w:jc w:val="center"/>
              <w:rPr>
                <w:rFonts w:cs="Times New Roman"/>
                <w:b/>
                <w:i/>
                <w:lang w:val="ru-RU"/>
              </w:rPr>
            </w:pPr>
            <w:r w:rsidRPr="005D1173">
              <w:rPr>
                <w:rFonts w:cs="Times New Roman"/>
                <w:b/>
                <w:i/>
                <w:lang w:val="ru-RU"/>
              </w:rPr>
              <w:t>Обучаются в высших у</w:t>
            </w:r>
            <w:r>
              <w:rPr>
                <w:rFonts w:cs="Times New Roman"/>
                <w:b/>
                <w:i/>
                <w:lang w:val="ru-RU"/>
              </w:rPr>
              <w:t>чебных</w:t>
            </w:r>
            <w:r w:rsidRPr="005D1173">
              <w:rPr>
                <w:rFonts w:cs="Times New Roman"/>
                <w:b/>
                <w:i/>
                <w:lang w:val="ru-RU"/>
              </w:rPr>
              <w:t xml:space="preserve"> заведениях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7D21" w:rsidRPr="00B87D21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Курсы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87D21" w:rsidRPr="00B87D21" w:rsidRDefault="00B87D21" w:rsidP="0032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D21" w:rsidRPr="00B87D21" w:rsidRDefault="00B87D21" w:rsidP="00E33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Призваны в ряды РА</w:t>
            </w:r>
            <w:proofErr w:type="gramEnd"/>
          </w:p>
        </w:tc>
      </w:tr>
      <w:tr w:rsidR="00B87D21" w:rsidRPr="005D1173" w:rsidTr="00B87D2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7D21" w:rsidRPr="002E549F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7D21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21" w:rsidRPr="0073431C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Таганрога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87D21" w:rsidRPr="0073431C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другого муниципального образования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7D21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21" w:rsidRPr="0073431C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Таганрога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87D21" w:rsidRPr="0073431C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1C">
              <w:rPr>
                <w:rFonts w:ascii="Times New Roman" w:hAnsi="Times New Roman" w:cs="Times New Roman"/>
                <w:sz w:val="24"/>
                <w:szCs w:val="24"/>
              </w:rPr>
              <w:t>другого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D21" w:rsidRPr="005D1173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D21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</w:p>
        </w:tc>
      </w:tr>
      <w:tr w:rsidR="00B87D21" w:rsidRPr="005D1173" w:rsidTr="00B87D2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7D21" w:rsidRPr="002E549F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87D21" w:rsidRPr="0073431C" w:rsidRDefault="00B87D21" w:rsidP="00B87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87D21" w:rsidRPr="0073431C" w:rsidRDefault="00B87D21" w:rsidP="00B8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7D21" w:rsidRPr="005D1173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7D21" w:rsidRPr="003F25B5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D21" w:rsidRPr="005D1173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D21" w:rsidRDefault="00B87D21" w:rsidP="00B87D21">
            <w:pPr>
              <w:pStyle w:val="a5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</w:tbl>
    <w:p w:rsidR="00CF480C" w:rsidRPr="0006415F" w:rsidRDefault="00CF480C" w:rsidP="00CF48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5F">
        <w:rPr>
          <w:rFonts w:ascii="Times New Roman" w:hAnsi="Times New Roman" w:cs="Times New Roman"/>
          <w:b/>
          <w:sz w:val="24"/>
          <w:szCs w:val="24"/>
        </w:rPr>
        <w:t>г. Москва – 14</w:t>
      </w:r>
    </w:p>
    <w:p w:rsidR="00EE5E16" w:rsidRPr="0006415F" w:rsidRDefault="00CF480C" w:rsidP="00CF48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5F">
        <w:rPr>
          <w:rFonts w:ascii="Times New Roman" w:hAnsi="Times New Roman" w:cs="Times New Roman"/>
          <w:sz w:val="24"/>
          <w:szCs w:val="24"/>
        </w:rPr>
        <w:t>МГУ,   геологический факультет –</w:t>
      </w:r>
      <w:r w:rsidR="00EE5E16" w:rsidRPr="000641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480C" w:rsidRPr="0006415F" w:rsidRDefault="00CF480C" w:rsidP="00CF48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МГИМО, экономическая политология </w:t>
      </w:r>
      <w:r w:rsidR="00EE5E16" w:rsidRPr="0006415F">
        <w:rPr>
          <w:rFonts w:ascii="Times New Roman" w:hAnsi="Times New Roman" w:cs="Times New Roman"/>
          <w:sz w:val="24"/>
          <w:szCs w:val="24"/>
        </w:rPr>
        <w:t xml:space="preserve">   1</w:t>
      </w:r>
    </w:p>
    <w:p w:rsidR="00EE5E16" w:rsidRPr="0006415F" w:rsidRDefault="00EE5E16" w:rsidP="00EE5E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5F">
        <w:rPr>
          <w:rFonts w:ascii="Times New Roman" w:hAnsi="Times New Roman" w:cs="Times New Roman"/>
          <w:sz w:val="24"/>
          <w:szCs w:val="24"/>
        </w:rPr>
        <w:t>РЭУ им. Плеханова (Российский экономический университет),   1</w:t>
      </w:r>
    </w:p>
    <w:p w:rsidR="00CF480C" w:rsidRPr="0006415F" w:rsidRDefault="00CF480C" w:rsidP="00CF48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Финансовый Университет при Правительстве РФ  - 4 </w:t>
      </w:r>
    </w:p>
    <w:p w:rsidR="00EE5E16" w:rsidRPr="0006415F" w:rsidRDefault="00EE5E16" w:rsidP="00CF48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7293C"/>
          <w:kern w:val="36"/>
          <w:sz w:val="24"/>
          <w:szCs w:val="24"/>
          <w:lang w:eastAsia="ru-RU"/>
        </w:rPr>
      </w:pPr>
      <w:proofErr w:type="spellStart"/>
      <w:r w:rsidRPr="0006415F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06415F">
        <w:rPr>
          <w:rFonts w:ascii="Times New Roman" w:hAnsi="Times New Roman" w:cs="Times New Roman"/>
          <w:sz w:val="24"/>
          <w:szCs w:val="24"/>
        </w:rPr>
        <w:t xml:space="preserve"> сельскохозяйственная академия  </w:t>
      </w:r>
      <w:r w:rsidR="0006415F">
        <w:rPr>
          <w:rFonts w:ascii="Times New Roman" w:hAnsi="Times New Roman" w:cs="Times New Roman"/>
          <w:sz w:val="24"/>
          <w:szCs w:val="24"/>
        </w:rPr>
        <w:t>- 1</w:t>
      </w:r>
    </w:p>
    <w:p w:rsidR="00EE5E16" w:rsidRPr="0006415F" w:rsidRDefault="00EE5E16" w:rsidP="00CF48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7293C"/>
          <w:kern w:val="36"/>
          <w:sz w:val="24"/>
          <w:szCs w:val="24"/>
          <w:lang w:eastAsia="ru-RU"/>
        </w:rPr>
      </w:pPr>
      <w:r w:rsidRPr="0006415F">
        <w:rPr>
          <w:rFonts w:ascii="Times New Roman" w:hAnsi="Times New Roman" w:cs="Times New Roman"/>
          <w:sz w:val="24"/>
          <w:szCs w:val="24"/>
        </w:rPr>
        <w:t>Московский институт электронной техники</w:t>
      </w:r>
      <w:r w:rsidR="0006415F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EE5E16" w:rsidRPr="0006415F" w:rsidRDefault="00EE5E16" w:rsidP="00CF48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7293C"/>
          <w:kern w:val="36"/>
          <w:sz w:val="24"/>
          <w:szCs w:val="24"/>
          <w:lang w:eastAsia="ru-RU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Московский государственный </w:t>
      </w:r>
      <w:proofErr w:type="spellStart"/>
      <w:r w:rsidRPr="0006415F">
        <w:rPr>
          <w:rFonts w:ascii="Times New Roman" w:hAnsi="Times New Roman" w:cs="Times New Roman"/>
          <w:sz w:val="24"/>
          <w:szCs w:val="24"/>
        </w:rPr>
        <w:t>агроинженерный</w:t>
      </w:r>
      <w:proofErr w:type="spellEnd"/>
      <w:r w:rsidRPr="0006415F">
        <w:rPr>
          <w:rFonts w:ascii="Times New Roman" w:hAnsi="Times New Roman" w:cs="Times New Roman"/>
          <w:sz w:val="24"/>
          <w:szCs w:val="24"/>
        </w:rPr>
        <w:t xml:space="preserve">  университет</w:t>
      </w:r>
      <w:r w:rsidR="0006415F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06415F" w:rsidRPr="0006415F" w:rsidRDefault="00CF480C" w:rsidP="00CF48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0"/>
        <w:rPr>
          <w:rStyle w:val="a4"/>
          <w:rFonts w:ascii="Times New Roman" w:eastAsia="Times New Roman" w:hAnsi="Times New Roman" w:cs="Times New Roman"/>
          <w:i w:val="0"/>
          <w:iCs w:val="0"/>
          <w:color w:val="27293C"/>
          <w:kern w:val="36"/>
          <w:sz w:val="24"/>
          <w:szCs w:val="24"/>
          <w:lang w:eastAsia="ru-RU"/>
        </w:rPr>
      </w:pPr>
      <w:r w:rsidRPr="0006415F">
        <w:rPr>
          <w:rFonts w:ascii="Times New Roman" w:hAnsi="Times New Roman" w:cs="Times New Roman"/>
          <w:sz w:val="24"/>
          <w:szCs w:val="24"/>
        </w:rPr>
        <w:t>МГУ ПП</w:t>
      </w:r>
      <w:r w:rsidRPr="0006415F">
        <w:rPr>
          <w:rFonts w:ascii="Times New Roman" w:hAnsi="Times New Roman" w:cs="Times New Roman"/>
          <w:bCs/>
          <w:i/>
          <w:iCs/>
          <w:color w:val="444444"/>
          <w:sz w:val="24"/>
          <w:szCs w:val="24"/>
          <w:shd w:val="clear" w:color="auto" w:fill="FFFFFF"/>
        </w:rPr>
        <w:t xml:space="preserve"> /</w:t>
      </w:r>
      <w:r w:rsidRPr="0006415F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Московский государственный университет пищевых производств/</w:t>
      </w:r>
      <w:r w:rsidRPr="0006415F">
        <w:rPr>
          <w:rStyle w:val="a4"/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- </w:t>
      </w:r>
      <w:r w:rsidRPr="0006415F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 xml:space="preserve">1 </w:t>
      </w:r>
    </w:p>
    <w:p w:rsidR="00CF480C" w:rsidRPr="0006415F" w:rsidRDefault="00CF480C" w:rsidP="00CF48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7293C"/>
          <w:kern w:val="36"/>
          <w:sz w:val="24"/>
          <w:szCs w:val="24"/>
          <w:lang w:eastAsia="ru-RU"/>
        </w:rPr>
      </w:pPr>
      <w:r w:rsidRPr="0006415F">
        <w:rPr>
          <w:rFonts w:ascii="Times New Roman" w:eastAsia="Times New Roman" w:hAnsi="Times New Roman" w:cs="Times New Roman"/>
          <w:color w:val="27293C"/>
          <w:kern w:val="36"/>
          <w:sz w:val="24"/>
          <w:szCs w:val="24"/>
          <w:lang w:eastAsia="ru-RU"/>
        </w:rPr>
        <w:t xml:space="preserve">Московский городской университет управления Правительства Москвы  - 1 </w:t>
      </w:r>
    </w:p>
    <w:p w:rsidR="00AD0742" w:rsidRPr="0006415F" w:rsidRDefault="00CF480C" w:rsidP="00F40B73">
      <w:pPr>
        <w:pStyle w:val="a3"/>
        <w:numPr>
          <w:ilvl w:val="0"/>
          <w:numId w:val="1"/>
        </w:numPr>
        <w:spacing w:after="0"/>
        <w:ind w:left="360" w:right="-307" w:firstLine="66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Московская Православная Духовная Семинария – 1 </w:t>
      </w:r>
    </w:p>
    <w:p w:rsidR="00CF480C" w:rsidRPr="0006415F" w:rsidRDefault="00CF480C" w:rsidP="00F40B73">
      <w:pPr>
        <w:pStyle w:val="a3"/>
        <w:numPr>
          <w:ilvl w:val="0"/>
          <w:numId w:val="1"/>
        </w:numPr>
        <w:spacing w:after="0"/>
        <w:ind w:left="360" w:right="-307" w:firstLine="66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>ИГУМО  /</w:t>
      </w:r>
      <w:r w:rsidRPr="0006415F">
        <w:rPr>
          <w:rFonts w:ascii="Times New Roman" w:hAnsi="Times New Roman" w:cs="Times New Roman"/>
          <w:i/>
          <w:sz w:val="24"/>
          <w:szCs w:val="24"/>
        </w:rPr>
        <w:t>И</w:t>
      </w:r>
      <w:r w:rsidRPr="0006415F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нститут гуманитарного образования</w:t>
      </w:r>
      <w:r w:rsidRPr="0006415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06415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информационных технологий</w:t>
      </w:r>
      <w:r w:rsidRPr="0006415F">
        <w:rPr>
          <w:rFonts w:ascii="Times New Roman" w:hAnsi="Times New Roman" w:cs="Times New Roman"/>
          <w:sz w:val="24"/>
          <w:szCs w:val="24"/>
        </w:rPr>
        <w:t>, факультет иностранных языков</w:t>
      </w:r>
      <w:r w:rsidR="00F40B73">
        <w:rPr>
          <w:rFonts w:ascii="Times New Roman" w:hAnsi="Times New Roman" w:cs="Times New Roman"/>
          <w:sz w:val="24"/>
          <w:szCs w:val="24"/>
        </w:rPr>
        <w:t>/</w:t>
      </w:r>
      <w:r w:rsidRPr="0006415F">
        <w:rPr>
          <w:rFonts w:ascii="Times New Roman" w:hAnsi="Times New Roman" w:cs="Times New Roman"/>
          <w:sz w:val="24"/>
          <w:szCs w:val="24"/>
        </w:rPr>
        <w:t xml:space="preserve"> – 1    </w:t>
      </w:r>
    </w:p>
    <w:p w:rsidR="00CF480C" w:rsidRPr="0006415F" w:rsidRDefault="00CF480C" w:rsidP="00CF48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5F">
        <w:rPr>
          <w:rFonts w:ascii="Times New Roman" w:hAnsi="Times New Roman" w:cs="Times New Roman"/>
          <w:b/>
          <w:sz w:val="24"/>
          <w:szCs w:val="24"/>
        </w:rPr>
        <w:t>г. Санкт-Петербург – 4</w:t>
      </w:r>
    </w:p>
    <w:p w:rsidR="00F40B73" w:rsidRPr="00F40B73" w:rsidRDefault="00AD0742" w:rsidP="00AD07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B73">
        <w:rPr>
          <w:rFonts w:ascii="Times New Roman" w:hAnsi="Times New Roman" w:cs="Times New Roman"/>
          <w:sz w:val="24"/>
          <w:szCs w:val="24"/>
        </w:rPr>
        <w:t xml:space="preserve">Северо-западный университет государства и службы при президенте РФ РАНХ и ГС </w:t>
      </w:r>
      <w:r w:rsidR="00F40B73">
        <w:rPr>
          <w:rFonts w:ascii="Times New Roman" w:hAnsi="Times New Roman" w:cs="Times New Roman"/>
          <w:sz w:val="24"/>
          <w:szCs w:val="24"/>
        </w:rPr>
        <w:t>- 1</w:t>
      </w:r>
    </w:p>
    <w:p w:rsidR="00AD0742" w:rsidRPr="00F40B73" w:rsidRDefault="00AD0742" w:rsidP="00AD07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B73">
        <w:rPr>
          <w:rFonts w:ascii="Times New Roman" w:hAnsi="Times New Roman" w:cs="Times New Roman"/>
          <w:sz w:val="24"/>
          <w:szCs w:val="24"/>
        </w:rPr>
        <w:t xml:space="preserve">Санкт Петербургский государственный архитектурно- строительный университет – 1 </w:t>
      </w:r>
    </w:p>
    <w:p w:rsidR="00AD0742" w:rsidRPr="0006415F" w:rsidRDefault="00F40B73" w:rsidP="00AD07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D0742" w:rsidRPr="0006415F">
        <w:rPr>
          <w:rFonts w:ascii="Times New Roman" w:hAnsi="Times New Roman" w:cs="Times New Roman"/>
          <w:sz w:val="24"/>
          <w:szCs w:val="24"/>
        </w:rPr>
        <w:t xml:space="preserve">имико-фармацевтическая академия – 1 </w:t>
      </w:r>
    </w:p>
    <w:p w:rsidR="00AD0742" w:rsidRPr="0006415F" w:rsidRDefault="00AD0742" w:rsidP="00CF480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НИУИТМО (научно- исследовательский университет инновационных технологий механики и оптики) – 1 </w:t>
      </w:r>
    </w:p>
    <w:p w:rsidR="00CF480C" w:rsidRPr="0006415F" w:rsidRDefault="00CF480C" w:rsidP="00CF48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5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6415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415F">
        <w:rPr>
          <w:rFonts w:ascii="Times New Roman" w:hAnsi="Times New Roman" w:cs="Times New Roman"/>
          <w:b/>
          <w:sz w:val="24"/>
          <w:szCs w:val="24"/>
        </w:rPr>
        <w:t>остов-на-Дону – 22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5F">
        <w:rPr>
          <w:rFonts w:ascii="Times New Roman" w:hAnsi="Times New Roman" w:cs="Times New Roman"/>
          <w:sz w:val="24"/>
          <w:szCs w:val="24"/>
        </w:rPr>
        <w:t>ААИ ЮФУ /Академия архитектуры и искусств/ - 3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>Ростовский Государственный мединститут</w:t>
      </w:r>
      <w:r w:rsidR="00F40B7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 РГСУ -  </w:t>
      </w:r>
      <w:r w:rsidR="00F40B73">
        <w:rPr>
          <w:rFonts w:ascii="Times New Roman" w:hAnsi="Times New Roman" w:cs="Times New Roman"/>
          <w:sz w:val="24"/>
          <w:szCs w:val="24"/>
        </w:rPr>
        <w:t>7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>РГУПС – 2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>ДГТУ – 2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РГЭУ (РИНХ) – </w:t>
      </w:r>
      <w:r w:rsidR="00F40B73">
        <w:rPr>
          <w:rFonts w:ascii="Times New Roman" w:hAnsi="Times New Roman" w:cs="Times New Roman"/>
          <w:sz w:val="24"/>
          <w:szCs w:val="24"/>
        </w:rPr>
        <w:t>2</w:t>
      </w:r>
    </w:p>
    <w:p w:rsidR="00AD0742" w:rsidRPr="00F40B73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6415F">
        <w:rPr>
          <w:rFonts w:ascii="Times New Roman" w:hAnsi="Times New Roman" w:cs="Times New Roman"/>
          <w:sz w:val="24"/>
          <w:szCs w:val="24"/>
        </w:rPr>
        <w:t>ДонГАУ</w:t>
      </w:r>
      <w:proofErr w:type="spellEnd"/>
      <w:r w:rsidRPr="0006415F">
        <w:rPr>
          <w:rFonts w:ascii="Times New Roman" w:hAnsi="Times New Roman" w:cs="Times New Roman"/>
          <w:sz w:val="24"/>
          <w:szCs w:val="24"/>
        </w:rPr>
        <w:t xml:space="preserve"> /</w:t>
      </w:r>
      <w:r w:rsidRPr="0006415F">
        <w:rPr>
          <w:rStyle w:val="a4"/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Донской государственный аграрный университет/ </w:t>
      </w:r>
      <w:r w:rsidRPr="00F40B73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- 1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>Институт водного транспорта им. Седова - 1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 xml:space="preserve">Институт управления, бизнеса и права - </w:t>
      </w:r>
      <w:r w:rsidR="00F40B73">
        <w:rPr>
          <w:rFonts w:ascii="Times New Roman" w:hAnsi="Times New Roman" w:cs="Times New Roman"/>
          <w:sz w:val="24"/>
          <w:szCs w:val="24"/>
        </w:rPr>
        <w:t>2</w:t>
      </w:r>
    </w:p>
    <w:p w:rsidR="00AD0742" w:rsidRPr="0006415F" w:rsidRDefault="00AD0742" w:rsidP="00AD07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5F">
        <w:rPr>
          <w:rFonts w:ascii="Times New Roman" w:hAnsi="Times New Roman" w:cs="Times New Roman"/>
          <w:sz w:val="24"/>
          <w:szCs w:val="24"/>
        </w:rPr>
        <w:t>Ростовский филиал Всероссийского государственного института кинематографии (ВГИК) – 1</w:t>
      </w:r>
    </w:p>
    <w:p w:rsidR="00CF480C" w:rsidRPr="0006415F" w:rsidRDefault="00CF480C" w:rsidP="00CF48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5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6415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6415F">
        <w:rPr>
          <w:rFonts w:ascii="Times New Roman" w:hAnsi="Times New Roman" w:cs="Times New Roman"/>
          <w:b/>
          <w:sz w:val="24"/>
          <w:szCs w:val="24"/>
        </w:rPr>
        <w:t>аганрог – 19</w:t>
      </w:r>
    </w:p>
    <w:p w:rsidR="00AD0742" w:rsidRPr="00B949C5" w:rsidRDefault="00AD0742" w:rsidP="00AD07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9C5">
        <w:rPr>
          <w:rFonts w:ascii="Times New Roman" w:hAnsi="Times New Roman" w:cs="Times New Roman"/>
          <w:sz w:val="24"/>
          <w:szCs w:val="24"/>
        </w:rPr>
        <w:t xml:space="preserve">ИТА ЮФУ – </w:t>
      </w:r>
      <w:r w:rsidR="00F40B73" w:rsidRPr="00B949C5">
        <w:rPr>
          <w:rFonts w:ascii="Times New Roman" w:hAnsi="Times New Roman" w:cs="Times New Roman"/>
          <w:sz w:val="24"/>
          <w:szCs w:val="24"/>
        </w:rPr>
        <w:t>11</w:t>
      </w:r>
      <w:r w:rsidR="00B949C5" w:rsidRPr="00B949C5">
        <w:rPr>
          <w:rFonts w:ascii="Times New Roman" w:hAnsi="Times New Roman" w:cs="Times New Roman"/>
          <w:sz w:val="24"/>
          <w:szCs w:val="24"/>
        </w:rPr>
        <w:t xml:space="preserve">      </w:t>
      </w:r>
      <w:r w:rsidR="00B949C5">
        <w:rPr>
          <w:rFonts w:ascii="Times New Roman" w:hAnsi="Times New Roman" w:cs="Times New Roman"/>
          <w:sz w:val="24"/>
          <w:szCs w:val="24"/>
        </w:rPr>
        <w:t xml:space="preserve">       </w:t>
      </w:r>
      <w:r w:rsidR="00B949C5" w:rsidRPr="00B949C5">
        <w:rPr>
          <w:rFonts w:ascii="Times New Roman" w:hAnsi="Times New Roman" w:cs="Times New Roman"/>
          <w:sz w:val="24"/>
          <w:szCs w:val="24"/>
        </w:rPr>
        <w:t xml:space="preserve">  </w:t>
      </w:r>
      <w:r w:rsidRPr="00B949C5">
        <w:rPr>
          <w:rFonts w:ascii="Times New Roman" w:hAnsi="Times New Roman" w:cs="Times New Roman"/>
          <w:sz w:val="24"/>
          <w:szCs w:val="24"/>
        </w:rPr>
        <w:t>ТГПИ им. Чехова –</w:t>
      </w:r>
      <w:r w:rsidR="00B949C5">
        <w:rPr>
          <w:rFonts w:ascii="Times New Roman" w:hAnsi="Times New Roman" w:cs="Times New Roman"/>
          <w:sz w:val="24"/>
          <w:szCs w:val="24"/>
        </w:rPr>
        <w:t xml:space="preserve"> </w:t>
      </w:r>
      <w:r w:rsidR="00F40B73" w:rsidRPr="00B949C5">
        <w:rPr>
          <w:rFonts w:ascii="Times New Roman" w:hAnsi="Times New Roman" w:cs="Times New Roman"/>
          <w:sz w:val="24"/>
          <w:szCs w:val="24"/>
        </w:rPr>
        <w:t>4</w:t>
      </w:r>
      <w:r w:rsidR="00B949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949C5">
        <w:rPr>
          <w:rFonts w:ascii="Times New Roman" w:hAnsi="Times New Roman" w:cs="Times New Roman"/>
          <w:sz w:val="24"/>
          <w:szCs w:val="24"/>
        </w:rPr>
        <w:t>ТИУиЭ</w:t>
      </w:r>
      <w:proofErr w:type="spellEnd"/>
      <w:r w:rsidR="00F40B73" w:rsidRPr="00B949C5">
        <w:rPr>
          <w:rFonts w:ascii="Times New Roman" w:hAnsi="Times New Roman" w:cs="Times New Roman"/>
          <w:sz w:val="24"/>
          <w:szCs w:val="24"/>
        </w:rPr>
        <w:t xml:space="preserve"> -  4</w:t>
      </w:r>
    </w:p>
    <w:p w:rsidR="00F40B73" w:rsidRPr="00B949C5" w:rsidRDefault="00F40B73" w:rsidP="00F40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9C5">
        <w:rPr>
          <w:rFonts w:ascii="Times New Roman" w:hAnsi="Times New Roman" w:cs="Times New Roman"/>
          <w:b/>
          <w:sz w:val="24"/>
          <w:szCs w:val="24"/>
        </w:rPr>
        <w:t>г. Новочеркасск</w:t>
      </w:r>
    </w:p>
    <w:p w:rsidR="00F40B73" w:rsidRPr="00B949C5" w:rsidRDefault="00F40B73" w:rsidP="00F40B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9C5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B949C5">
        <w:rPr>
          <w:rFonts w:ascii="Times New Roman" w:hAnsi="Times New Roman" w:cs="Times New Roman"/>
          <w:sz w:val="24"/>
          <w:szCs w:val="24"/>
        </w:rPr>
        <w:t xml:space="preserve">  аграрный университет – 1</w:t>
      </w:r>
    </w:p>
    <w:p w:rsidR="00F40B73" w:rsidRPr="00B949C5" w:rsidRDefault="00F40B73" w:rsidP="00F40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9C5">
        <w:rPr>
          <w:rFonts w:ascii="Times New Roman" w:hAnsi="Times New Roman" w:cs="Times New Roman"/>
          <w:b/>
          <w:sz w:val="24"/>
          <w:szCs w:val="24"/>
        </w:rPr>
        <w:t>г. Краснодар</w:t>
      </w:r>
    </w:p>
    <w:p w:rsidR="00F40B73" w:rsidRPr="00B949C5" w:rsidRDefault="00F40B73" w:rsidP="00F40B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9C5">
        <w:rPr>
          <w:rFonts w:ascii="Times New Roman" w:hAnsi="Times New Roman" w:cs="Times New Roman"/>
          <w:sz w:val="24"/>
          <w:szCs w:val="24"/>
        </w:rPr>
        <w:t>Кубанский университет физкультуры, спорта и туризма – 1</w:t>
      </w:r>
    </w:p>
    <w:p w:rsidR="00F40B73" w:rsidRPr="00B949C5" w:rsidRDefault="00F40B73" w:rsidP="00F40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9C5">
        <w:rPr>
          <w:rFonts w:ascii="Times New Roman" w:hAnsi="Times New Roman" w:cs="Times New Roman"/>
          <w:b/>
          <w:sz w:val="24"/>
          <w:szCs w:val="24"/>
        </w:rPr>
        <w:t>г. Анапа</w:t>
      </w:r>
    </w:p>
    <w:p w:rsidR="00F40B73" w:rsidRPr="00B949C5" w:rsidRDefault="00F40B73" w:rsidP="00F40B73">
      <w:pPr>
        <w:pStyle w:val="a3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49C5">
        <w:rPr>
          <w:rFonts w:ascii="Times New Roman" w:hAnsi="Times New Roman" w:cs="Times New Roman"/>
          <w:sz w:val="24"/>
          <w:szCs w:val="24"/>
        </w:rPr>
        <w:t xml:space="preserve">Институт береговой охраны  (факультет </w:t>
      </w:r>
      <w:proofErr w:type="spellStart"/>
      <w:r w:rsidRPr="00B949C5">
        <w:rPr>
          <w:rFonts w:ascii="Times New Roman" w:hAnsi="Times New Roman" w:cs="Times New Roman"/>
          <w:sz w:val="24"/>
          <w:szCs w:val="24"/>
        </w:rPr>
        <w:t>пограндеятельности</w:t>
      </w:r>
      <w:proofErr w:type="spellEnd"/>
      <w:r w:rsidRPr="00B949C5">
        <w:rPr>
          <w:rFonts w:ascii="Times New Roman" w:hAnsi="Times New Roman" w:cs="Times New Roman"/>
          <w:sz w:val="24"/>
          <w:szCs w:val="24"/>
        </w:rPr>
        <w:t>) – 1</w:t>
      </w:r>
      <w:r w:rsidRPr="00B9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42" w:rsidRPr="0009787C" w:rsidRDefault="00B949C5" w:rsidP="00CF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9C5">
        <w:rPr>
          <w:rFonts w:ascii="Times New Roman" w:hAnsi="Times New Roman" w:cs="Times New Roman"/>
          <w:sz w:val="24"/>
          <w:szCs w:val="24"/>
        </w:rPr>
        <w:t xml:space="preserve">Выехали учиться  в США – 1, г. Стамбул – 1,  г. Прага – 2 </w:t>
      </w:r>
      <w:bookmarkStart w:id="0" w:name="_GoBack"/>
      <w:bookmarkEnd w:id="0"/>
    </w:p>
    <w:sectPr w:rsidR="00AD0742" w:rsidRPr="0009787C" w:rsidSect="00F40B7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D8E"/>
    <w:multiLevelType w:val="hybridMultilevel"/>
    <w:tmpl w:val="86D0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23B6"/>
    <w:multiLevelType w:val="hybridMultilevel"/>
    <w:tmpl w:val="5870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34C7"/>
    <w:multiLevelType w:val="hybridMultilevel"/>
    <w:tmpl w:val="0B540C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69E43B8"/>
    <w:multiLevelType w:val="hybridMultilevel"/>
    <w:tmpl w:val="397C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35339"/>
    <w:multiLevelType w:val="hybridMultilevel"/>
    <w:tmpl w:val="B5F6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F2D19"/>
    <w:multiLevelType w:val="hybridMultilevel"/>
    <w:tmpl w:val="60728AA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AEC3AF5"/>
    <w:multiLevelType w:val="hybridMultilevel"/>
    <w:tmpl w:val="48D0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00CA"/>
    <w:multiLevelType w:val="hybridMultilevel"/>
    <w:tmpl w:val="AA9E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0C"/>
    <w:rsid w:val="0006415F"/>
    <w:rsid w:val="0009787C"/>
    <w:rsid w:val="00273132"/>
    <w:rsid w:val="002E549F"/>
    <w:rsid w:val="006F3B0C"/>
    <w:rsid w:val="00A42E41"/>
    <w:rsid w:val="00AD0742"/>
    <w:rsid w:val="00B87D21"/>
    <w:rsid w:val="00B949C5"/>
    <w:rsid w:val="00CF480C"/>
    <w:rsid w:val="00EE5E16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0C"/>
    <w:pPr>
      <w:ind w:left="720"/>
      <w:contextualSpacing/>
    </w:pPr>
  </w:style>
  <w:style w:type="character" w:styleId="a4">
    <w:name w:val="Emphasis"/>
    <w:basedOn w:val="a0"/>
    <w:uiPriority w:val="20"/>
    <w:qFormat/>
    <w:rsid w:val="00CF480C"/>
    <w:rPr>
      <w:i/>
      <w:iCs/>
    </w:rPr>
  </w:style>
  <w:style w:type="character" w:customStyle="1" w:styleId="apple-converted-space">
    <w:name w:val="apple-converted-space"/>
    <w:basedOn w:val="a0"/>
    <w:rsid w:val="00CF480C"/>
  </w:style>
  <w:style w:type="paragraph" w:customStyle="1" w:styleId="a5">
    <w:name w:val="Содержимое таблицы"/>
    <w:basedOn w:val="a"/>
    <w:rsid w:val="002E549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37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adam</cp:lastModifiedBy>
  <cp:revision>11</cp:revision>
  <cp:lastPrinted>2013-09-05T11:35:00Z</cp:lastPrinted>
  <dcterms:created xsi:type="dcterms:W3CDTF">2013-09-05T11:25:00Z</dcterms:created>
  <dcterms:modified xsi:type="dcterms:W3CDTF">2013-10-10T06:22:00Z</dcterms:modified>
</cp:coreProperties>
</file>