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51" w:rsidRDefault="00876D51" w:rsidP="00876D51">
      <w:pPr>
        <w:spacing w:after="0" w:line="360" w:lineRule="auto"/>
        <w:ind w:left="-284" w:hanging="1"/>
        <w:jc w:val="center"/>
        <w:rPr>
          <w:rFonts w:ascii="Arial" w:hAnsi="Arial" w:cs="Arial"/>
          <w:sz w:val="24"/>
          <w:szCs w:val="24"/>
        </w:rPr>
      </w:pPr>
      <w:r w:rsidRPr="00876D51">
        <w:rPr>
          <w:rFonts w:ascii="Arial" w:hAnsi="Arial" w:cs="Arial"/>
          <w:sz w:val="24"/>
          <w:szCs w:val="24"/>
        </w:rPr>
        <w:t>Территория, закрепленн</w:t>
      </w:r>
      <w:r>
        <w:rPr>
          <w:rFonts w:ascii="Arial" w:hAnsi="Arial" w:cs="Arial"/>
          <w:sz w:val="24"/>
          <w:szCs w:val="24"/>
        </w:rPr>
        <w:t>ая</w:t>
      </w:r>
      <w:r w:rsidRPr="00876D51">
        <w:rPr>
          <w:rFonts w:ascii="Arial" w:hAnsi="Arial" w:cs="Arial"/>
          <w:sz w:val="24"/>
          <w:szCs w:val="24"/>
        </w:rPr>
        <w:t xml:space="preserve"> за МАОУ СОШ № 37</w:t>
      </w:r>
      <w:r>
        <w:rPr>
          <w:rFonts w:ascii="Arial" w:hAnsi="Arial" w:cs="Arial"/>
          <w:sz w:val="24"/>
          <w:szCs w:val="24"/>
        </w:rPr>
        <w:t>:</w:t>
      </w:r>
    </w:p>
    <w:p w:rsidR="00D60C84" w:rsidRPr="00876D51" w:rsidRDefault="00D60C84" w:rsidP="00876D51">
      <w:pPr>
        <w:spacing w:after="0" w:line="360" w:lineRule="auto"/>
        <w:ind w:left="-284" w:hang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Дзержинского, 163; Дзержинского, 171/2; П.Тольятти, 18; П.Тольятти, 18/1; П.Тольятти, 20; П.Тольятти, 20/1</w:t>
      </w:r>
      <w:r w:rsidR="001773BB">
        <w:rPr>
          <w:rFonts w:ascii="Arial" w:hAnsi="Arial" w:cs="Arial"/>
          <w:sz w:val="24"/>
        </w:rPr>
        <w:t>; П.Тольятти, 20/2; П.Тольятти, 20/3; П.Тольятти, 20/4; П.Тольятти, 22/2-а; П.Тольятти, 20/6; П.Тольятти, 22/1; П.Тольятти, 22/2; П.Тольятти, 22/3;</w:t>
      </w:r>
      <w:proofErr w:type="gramEnd"/>
      <w:r w:rsidR="001773BB">
        <w:rPr>
          <w:rFonts w:ascii="Arial" w:hAnsi="Arial" w:cs="Arial"/>
          <w:sz w:val="24"/>
        </w:rPr>
        <w:t xml:space="preserve"> П.Тольятти, 24/6; П.Тольятти, 24; П.Тольятти, 24/1; П.Тольятти, 24/2; П.Тольятти, 24/3; П.Тольятти, 24/4; П.Тольятти, 26/1; П.Тольятти, 26; П.Тольятти, 26/2; П.Тольятти, 26/3</w:t>
      </w:r>
      <w:r w:rsidR="00E61670">
        <w:rPr>
          <w:rFonts w:ascii="Arial" w:hAnsi="Arial" w:cs="Arial"/>
          <w:sz w:val="24"/>
        </w:rPr>
        <w:t>.</w:t>
      </w:r>
    </w:p>
    <w:sectPr w:rsidR="00D60C84" w:rsidRPr="00876D51" w:rsidSect="00E0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585D"/>
    <w:multiLevelType w:val="hybridMultilevel"/>
    <w:tmpl w:val="856AB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7A09EC"/>
    <w:multiLevelType w:val="hybridMultilevel"/>
    <w:tmpl w:val="ABBE1A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CE"/>
    <w:rsid w:val="000F7964"/>
    <w:rsid w:val="001773BB"/>
    <w:rsid w:val="00357CEC"/>
    <w:rsid w:val="003715D6"/>
    <w:rsid w:val="00462DFD"/>
    <w:rsid w:val="005E6B49"/>
    <w:rsid w:val="006F3A2D"/>
    <w:rsid w:val="00876D51"/>
    <w:rsid w:val="009B781C"/>
    <w:rsid w:val="00B06C58"/>
    <w:rsid w:val="00B415A0"/>
    <w:rsid w:val="00B600E9"/>
    <w:rsid w:val="00B93534"/>
    <w:rsid w:val="00C12BCE"/>
    <w:rsid w:val="00D60C84"/>
    <w:rsid w:val="00DD4A56"/>
    <w:rsid w:val="00E00FCE"/>
    <w:rsid w:val="00E61670"/>
    <w:rsid w:val="00FC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dcterms:created xsi:type="dcterms:W3CDTF">2013-02-10T17:08:00Z</dcterms:created>
  <dcterms:modified xsi:type="dcterms:W3CDTF">2013-02-19T10:50:00Z</dcterms:modified>
</cp:coreProperties>
</file>