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E7" w:rsidRPr="000507E7" w:rsidRDefault="000507E7" w:rsidP="00050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  <w:b/>
          <w:bCs/>
        </w:rPr>
        <w:t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</w:p>
    <w:p w:rsidR="000507E7" w:rsidRPr="000507E7" w:rsidRDefault="000507E7" w:rsidP="000507E7">
      <w:pPr>
        <w:numPr>
          <w:ilvl w:val="0"/>
          <w:numId w:val="1"/>
        </w:numPr>
        <w:tabs>
          <w:tab w:val="left" w:pos="1416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0507E7" w:rsidRPr="000507E7" w:rsidRDefault="000507E7" w:rsidP="000507E7">
      <w:pPr>
        <w:numPr>
          <w:ilvl w:val="0"/>
          <w:numId w:val="1"/>
        </w:numPr>
        <w:tabs>
          <w:tab w:val="left" w:pos="1420"/>
        </w:tabs>
        <w:spacing w:after="0" w:line="240" w:lineRule="auto"/>
        <w:ind w:hanging="715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Изложение вправе писать следующие категории лиц: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 с ограниченными возможностями здоровья или дети-инвалиды и инвалиды;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420"/>
        </w:tabs>
        <w:spacing w:after="0" w:line="240" w:lineRule="auto"/>
        <w:ind w:hanging="715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Итоговое сочинение (изложение) проводится в первую среду декабря.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962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08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02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09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Итоговое сочинение (изложение) начинается в 10.00 по местному времени.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013"/>
        </w:tabs>
        <w:spacing w:after="0" w:line="240" w:lineRule="auto"/>
        <w:ind w:left="3" w:hanging="712"/>
        <w:jc w:val="both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</w:t>
      </w:r>
      <w:r w:rsidRPr="000507E7">
        <w:rPr>
          <w:rFonts w:ascii="Times New Roman" w:eastAsia="Times New Roman" w:hAnsi="Times New Roman" w:cs="Times New Roman"/>
        </w:rPr>
        <w:t xml:space="preserve"> </w:t>
      </w:r>
      <w:r w:rsidRPr="000507E7">
        <w:rPr>
          <w:rFonts w:ascii="Times New Roman" w:eastAsia="Times New Roman" w:hAnsi="Times New Roman" w:cs="Times New Roman"/>
        </w:rPr>
        <w:t>информацию для заполнения регистрационных полей бланков сочинения (изложения).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Рекомендуем не опаздывать на проведение итогового сочинения (изложения).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076"/>
        </w:tabs>
        <w:spacing w:after="0" w:line="240" w:lineRule="auto"/>
        <w:ind w:left="3" w:hanging="712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1276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Рекомендуется взять с собой на сочинение (изложение) только необходимые</w:t>
      </w:r>
    </w:p>
    <w:p w:rsidR="000507E7" w:rsidRPr="000507E7" w:rsidRDefault="000507E7" w:rsidP="00050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вещи:</w:t>
      </w:r>
    </w:p>
    <w:p w:rsidR="000507E7" w:rsidRPr="000507E7" w:rsidRDefault="000507E7" w:rsidP="00050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документ, удостоверяющий личность;</w:t>
      </w:r>
    </w:p>
    <w:p w:rsidR="000507E7" w:rsidRPr="000507E7" w:rsidRDefault="000507E7" w:rsidP="00050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ручка (</w:t>
      </w:r>
      <w:proofErr w:type="spellStart"/>
      <w:r w:rsidRPr="000507E7">
        <w:rPr>
          <w:rFonts w:ascii="Times New Roman" w:eastAsia="Times New Roman" w:hAnsi="Times New Roman" w:cs="Times New Roman"/>
        </w:rPr>
        <w:t>гелевая</w:t>
      </w:r>
      <w:proofErr w:type="spellEnd"/>
      <w:r w:rsidRPr="000507E7">
        <w:rPr>
          <w:rFonts w:ascii="Times New Roman" w:eastAsia="Times New Roman" w:hAnsi="Times New Roman" w:cs="Times New Roman"/>
        </w:rPr>
        <w:t xml:space="preserve"> или капиллярная с чернилами </w:t>
      </w:r>
      <w:proofErr w:type="spellStart"/>
      <w:r w:rsidRPr="000507E7">
        <w:rPr>
          <w:rFonts w:ascii="Times New Roman" w:eastAsia="Times New Roman" w:hAnsi="Times New Roman" w:cs="Times New Roman"/>
        </w:rPr>
        <w:t>чѐрного</w:t>
      </w:r>
      <w:proofErr w:type="spellEnd"/>
      <w:r w:rsidRPr="000507E7">
        <w:rPr>
          <w:rFonts w:ascii="Times New Roman" w:eastAsia="Times New Roman" w:hAnsi="Times New Roman" w:cs="Times New Roman"/>
        </w:rPr>
        <w:t xml:space="preserve"> цвета); лекарства и питание (при необходимости); специальные технические средства (для участников с ограниченными</w:t>
      </w:r>
    </w:p>
    <w:p w:rsidR="000507E7" w:rsidRPr="000507E7" w:rsidRDefault="000507E7" w:rsidP="00050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возможностями здоровья, детей-инвалидов, инвалидов).</w:t>
      </w:r>
    </w:p>
    <w:p w:rsidR="000507E7" w:rsidRPr="000507E7" w:rsidRDefault="000507E7" w:rsidP="000507E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131"/>
        </w:tabs>
        <w:spacing w:after="0" w:line="240" w:lineRule="auto"/>
        <w:ind w:left="3" w:hanging="712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0507E7" w:rsidRPr="000507E7" w:rsidRDefault="000507E7" w:rsidP="000507E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Внимание! листы бумаги для черновиков не проверяются и записи в них не учитываются при проверке.</w:t>
      </w:r>
    </w:p>
    <w:p w:rsidR="000507E7" w:rsidRPr="000507E7" w:rsidRDefault="000507E7" w:rsidP="000507E7">
      <w:pPr>
        <w:numPr>
          <w:ilvl w:val="0"/>
          <w:numId w:val="2"/>
        </w:numPr>
        <w:tabs>
          <w:tab w:val="left" w:pos="1176"/>
        </w:tabs>
        <w:spacing w:after="0" w:line="240" w:lineRule="auto"/>
        <w:ind w:left="3" w:hanging="570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</w:t>
      </w:r>
      <w:proofErr w:type="gramStart"/>
      <w:r w:rsidRPr="000507E7">
        <w:rPr>
          <w:rFonts w:ascii="Times New Roman" w:eastAsia="Times New Roman" w:hAnsi="Times New Roman" w:cs="Times New Roman"/>
        </w:rPr>
        <w:t>времени..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0507E7">
        <w:rPr>
          <w:rFonts w:ascii="Times New Roman" w:eastAsia="Times New Roman" w:hAnsi="Times New Roman" w:cs="Times New Roman"/>
        </w:rPr>
        <w:t>П</w:t>
      </w:r>
      <w:r w:rsidRPr="000507E7">
        <w:rPr>
          <w:rFonts w:ascii="Times New Roman" w:eastAsia="Times New Roman" w:hAnsi="Times New Roman" w:cs="Times New Roman"/>
        </w:rPr>
        <w:t>родолжительность</w:t>
      </w:r>
      <w:r w:rsidRPr="000507E7">
        <w:rPr>
          <w:rFonts w:ascii="Times New Roman" w:eastAsia="Times New Roman" w:hAnsi="Times New Roman" w:cs="Times New Roman"/>
        </w:rPr>
        <w:tab/>
        <w:t>выполнения</w:t>
      </w:r>
      <w:r w:rsidRPr="000507E7">
        <w:rPr>
          <w:rFonts w:ascii="Times New Roman" w:hAnsi="Times New Roman" w:cs="Times New Roman"/>
        </w:rPr>
        <w:tab/>
      </w:r>
      <w:r w:rsidRPr="000507E7">
        <w:rPr>
          <w:rFonts w:ascii="Times New Roman" w:eastAsia="Times New Roman" w:hAnsi="Times New Roman" w:cs="Times New Roman"/>
        </w:rPr>
        <w:t>итогового</w:t>
      </w:r>
      <w:r w:rsidRPr="000507E7">
        <w:rPr>
          <w:rFonts w:ascii="Times New Roman" w:eastAsia="Times New Roman" w:hAnsi="Times New Roman" w:cs="Times New Roman"/>
        </w:rPr>
        <w:tab/>
        <w:t>сочинения</w:t>
      </w:r>
      <w:r w:rsidRPr="000507E7">
        <w:rPr>
          <w:rFonts w:ascii="Times New Roman" w:hAnsi="Times New Roman" w:cs="Times New Roman"/>
        </w:rPr>
        <w:tab/>
      </w:r>
      <w:r w:rsidRPr="000507E7">
        <w:rPr>
          <w:rFonts w:ascii="Times New Roman" w:eastAsia="Times New Roman" w:hAnsi="Times New Roman" w:cs="Times New Roman"/>
        </w:rPr>
        <w:t>(изложения)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507E7">
        <w:rPr>
          <w:rFonts w:ascii="Times New Roman" w:eastAsia="Times New Roman" w:hAnsi="Times New Roman" w:cs="Times New Roman"/>
        </w:rPr>
        <w:t>составляет  3</w:t>
      </w:r>
      <w:proofErr w:type="gramEnd"/>
      <w:r w:rsidRPr="000507E7">
        <w:rPr>
          <w:rFonts w:ascii="Times New Roman" w:eastAsia="Times New Roman" w:hAnsi="Times New Roman" w:cs="Times New Roman"/>
        </w:rPr>
        <w:t xml:space="preserve"> часа 55 минут (235 минут).</w:t>
      </w:r>
    </w:p>
    <w:p w:rsidR="000507E7" w:rsidRPr="000507E7" w:rsidRDefault="000507E7" w:rsidP="000507E7">
      <w:pPr>
        <w:numPr>
          <w:ilvl w:val="1"/>
          <w:numId w:val="5"/>
        </w:numPr>
        <w:tabs>
          <w:tab w:val="left" w:pos="12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</w:t>
      </w:r>
      <w:r w:rsidRPr="000507E7">
        <w:rPr>
          <w:rFonts w:ascii="Times New Roman" w:eastAsia="Times New Roman" w:hAnsi="Times New Roman" w:cs="Times New Roman"/>
        </w:rPr>
        <w:lastRenderedPageBreak/>
        <w:t>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0507E7" w:rsidRPr="000507E7" w:rsidRDefault="000507E7" w:rsidP="000507E7">
      <w:pPr>
        <w:numPr>
          <w:ilvl w:val="1"/>
          <w:numId w:val="5"/>
        </w:numPr>
        <w:tabs>
          <w:tab w:val="left" w:pos="1423"/>
        </w:tabs>
        <w:spacing w:after="0" w:line="240" w:lineRule="auto"/>
        <w:ind w:hanging="715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Для участников итогового сочинения (изложения) с ОВЗ, детей-инвалидов</w:t>
      </w:r>
    </w:p>
    <w:p w:rsidR="000507E7" w:rsidRPr="000507E7" w:rsidRDefault="000507E7" w:rsidP="000507E7">
      <w:pPr>
        <w:numPr>
          <w:ilvl w:val="0"/>
          <w:numId w:val="5"/>
        </w:numPr>
        <w:tabs>
          <w:tab w:val="left" w:pos="252"/>
        </w:tabs>
        <w:spacing w:after="0" w:line="240" w:lineRule="auto"/>
        <w:ind w:hanging="3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0507E7" w:rsidRPr="000507E7" w:rsidRDefault="000507E7" w:rsidP="00FA48E8">
      <w:pPr>
        <w:pStyle w:val="a3"/>
        <w:numPr>
          <w:ilvl w:val="0"/>
          <w:numId w:val="9"/>
        </w:numPr>
        <w:tabs>
          <w:tab w:val="left" w:pos="12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</w:t>
      </w:r>
      <w:r w:rsidRPr="000507E7">
        <w:rPr>
          <w:rFonts w:ascii="Times New Roman" w:eastAsia="Times New Roman" w:hAnsi="Times New Roman" w:cs="Times New Roman"/>
        </w:rPr>
        <w:t xml:space="preserve"> </w:t>
      </w:r>
      <w:r w:rsidRPr="000507E7">
        <w:rPr>
          <w:rFonts w:ascii="Times New Roman" w:eastAsia="Times New Roman" w:hAnsi="Times New Roman" w:cs="Times New Roman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  <w:r w:rsidRPr="000507E7">
        <w:rPr>
          <w:rFonts w:ascii="Times New Roman" w:eastAsia="Times New Roman" w:hAnsi="Times New Roman" w:cs="Times New Roman"/>
        </w:rPr>
        <w:t xml:space="preserve"> </w:t>
      </w:r>
      <w:r w:rsidRPr="000507E7">
        <w:rPr>
          <w:rFonts w:ascii="Times New Roman" w:eastAsia="Times New Roman" w:hAnsi="Times New Roman" w:cs="Times New Roman"/>
        </w:rPr>
        <w:t>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0507E7" w:rsidRPr="000507E7" w:rsidRDefault="000507E7" w:rsidP="000507E7">
      <w:pPr>
        <w:numPr>
          <w:ilvl w:val="1"/>
          <w:numId w:val="7"/>
        </w:numPr>
        <w:tabs>
          <w:tab w:val="left" w:pos="116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0507E7" w:rsidRPr="000507E7" w:rsidRDefault="000507E7" w:rsidP="000507E7">
      <w:pPr>
        <w:numPr>
          <w:ilvl w:val="1"/>
          <w:numId w:val="7"/>
        </w:numPr>
        <w:tabs>
          <w:tab w:val="left" w:pos="1251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0507E7" w:rsidRPr="000507E7" w:rsidRDefault="000507E7" w:rsidP="000507E7">
      <w:pPr>
        <w:numPr>
          <w:ilvl w:val="1"/>
          <w:numId w:val="7"/>
        </w:numPr>
        <w:tabs>
          <w:tab w:val="left" w:pos="1121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507E7" w:rsidRPr="000507E7" w:rsidRDefault="000507E7" w:rsidP="000507E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обучающиеся, получившие по итоговому сочинению (изложению) неудовлетворительный результат («незачет»);</w:t>
      </w:r>
    </w:p>
    <w:p w:rsidR="000507E7" w:rsidRPr="000507E7" w:rsidRDefault="000507E7" w:rsidP="000507E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507E7" w:rsidRPr="000507E7" w:rsidRDefault="000507E7" w:rsidP="0005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507E7" w:rsidRPr="000507E7" w:rsidRDefault="000507E7" w:rsidP="000507E7">
      <w:pPr>
        <w:numPr>
          <w:ilvl w:val="1"/>
          <w:numId w:val="7"/>
        </w:numPr>
        <w:tabs>
          <w:tab w:val="left" w:pos="1301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507E7" w:rsidRPr="000507E7" w:rsidRDefault="000507E7" w:rsidP="000507E7">
      <w:pPr>
        <w:numPr>
          <w:ilvl w:val="1"/>
          <w:numId w:val="7"/>
        </w:numPr>
        <w:tabs>
          <w:tab w:val="left" w:pos="11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0507E7" w:rsidRPr="000507E7" w:rsidRDefault="000507E7" w:rsidP="000507E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0507E7" w:rsidRPr="000507E7" w:rsidRDefault="000507E7" w:rsidP="000507E7">
      <w:pPr>
        <w:numPr>
          <w:ilvl w:val="0"/>
          <w:numId w:val="8"/>
        </w:numPr>
        <w:tabs>
          <w:tab w:val="left" w:pos="111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0507E7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0507E7">
        <w:rPr>
          <w:rFonts w:ascii="Times New Roman" w:eastAsia="Times New Roman" w:hAnsi="Times New Roman" w:cs="Times New Roman"/>
        </w:rPr>
        <w:t xml:space="preserve"> и программам </w:t>
      </w:r>
      <w:proofErr w:type="spellStart"/>
      <w:r w:rsidRPr="000507E7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0507E7">
        <w:rPr>
          <w:rFonts w:ascii="Times New Roman" w:eastAsia="Times New Roman" w:hAnsi="Times New Roman" w:cs="Times New Roman"/>
        </w:rPr>
        <w:t xml:space="preserve"> действительно в течение четырех лет, следующих за годом написания такого сочинения.</w:t>
      </w:r>
    </w:p>
    <w:p w:rsidR="000507E7" w:rsidRPr="000507E7" w:rsidRDefault="000507E7" w:rsidP="000507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Итоговое сочинение (изложение) как допуск к ГИА – бессрочно.</w:t>
      </w:r>
    </w:p>
    <w:p w:rsidR="00FA48E8" w:rsidRDefault="00FA48E8" w:rsidP="000507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07E7" w:rsidRPr="00FA48E8" w:rsidRDefault="000507E7" w:rsidP="000507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A48E8">
        <w:rPr>
          <w:rFonts w:ascii="Times New Roman" w:eastAsia="Times New Roman" w:hAnsi="Times New Roman" w:cs="Times New Roman"/>
          <w:b/>
          <w:u w:val="single"/>
        </w:rPr>
        <w:t>С правилами проведения итогового сочинения (изложения) ознакомлен (-а):</w:t>
      </w:r>
    </w:p>
    <w:p w:rsidR="000507E7" w:rsidRPr="00FA48E8" w:rsidRDefault="000507E7" w:rsidP="000507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Участник итогового сочинения (изложения)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>__________________</w:t>
      </w:r>
      <w:proofErr w:type="gramStart"/>
      <w:r w:rsidRPr="000507E7">
        <w:rPr>
          <w:rFonts w:ascii="Times New Roman" w:eastAsia="Times New Roman" w:hAnsi="Times New Roman" w:cs="Times New Roman"/>
        </w:rPr>
        <w:t>_(</w:t>
      </w:r>
      <w:proofErr w:type="gramEnd"/>
      <w:r w:rsidRPr="000507E7">
        <w:rPr>
          <w:rFonts w:ascii="Times New Roman" w:eastAsia="Times New Roman" w:hAnsi="Times New Roman" w:cs="Times New Roman"/>
        </w:rPr>
        <w:t>_____________________)</w:t>
      </w:r>
      <w:r w:rsidR="00FA48E8">
        <w:rPr>
          <w:rFonts w:ascii="Times New Roman" w:eastAsia="Times New Roman" w:hAnsi="Times New Roman" w:cs="Times New Roman"/>
        </w:rPr>
        <w:t xml:space="preserve"> </w:t>
      </w:r>
      <w:r w:rsidRPr="000507E7">
        <w:rPr>
          <w:rFonts w:ascii="Times New Roman" w:eastAsia="Times New Roman" w:hAnsi="Times New Roman" w:cs="Times New Roman"/>
        </w:rPr>
        <w:t>«___»_______20__г.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  <w:r w:rsidRPr="000507E7">
        <w:rPr>
          <w:rFonts w:ascii="Times New Roman" w:eastAsia="Times New Roman" w:hAnsi="Times New Roman" w:cs="Times New Roman"/>
        </w:rPr>
        <w:t xml:space="preserve">Родитель/законный представитель участника итогового сочинения (изложения) </w:t>
      </w:r>
      <w:bookmarkStart w:id="0" w:name="_GoBack"/>
      <w:bookmarkEnd w:id="0"/>
      <w:r w:rsidRPr="000507E7">
        <w:rPr>
          <w:rFonts w:ascii="Times New Roman" w:eastAsia="Times New Roman" w:hAnsi="Times New Roman" w:cs="Times New Roman"/>
        </w:rPr>
        <w:t>__________________</w:t>
      </w:r>
      <w:proofErr w:type="gramStart"/>
      <w:r w:rsidRPr="000507E7">
        <w:rPr>
          <w:rFonts w:ascii="Times New Roman" w:eastAsia="Times New Roman" w:hAnsi="Times New Roman" w:cs="Times New Roman"/>
        </w:rPr>
        <w:t>_(</w:t>
      </w:r>
      <w:proofErr w:type="gramEnd"/>
      <w:r w:rsidRPr="000507E7">
        <w:rPr>
          <w:rFonts w:ascii="Times New Roman" w:eastAsia="Times New Roman" w:hAnsi="Times New Roman" w:cs="Times New Roman"/>
        </w:rPr>
        <w:t>_____________________) «___»_______20__г.</w:t>
      </w: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</w:pPr>
    </w:p>
    <w:p w:rsidR="000507E7" w:rsidRPr="000507E7" w:rsidRDefault="000507E7" w:rsidP="000507E7">
      <w:pPr>
        <w:spacing w:after="0" w:line="240" w:lineRule="auto"/>
        <w:rPr>
          <w:rFonts w:ascii="Times New Roman" w:hAnsi="Times New Roman" w:cs="Times New Roman"/>
        </w:rPr>
        <w:sectPr w:rsidR="000507E7" w:rsidRPr="000507E7">
          <w:pgSz w:w="11900" w:h="16838"/>
          <w:pgMar w:top="1137" w:right="846" w:bottom="428" w:left="1280" w:header="0" w:footer="0" w:gutter="0"/>
          <w:cols w:space="720" w:equalWidth="0">
            <w:col w:w="9780"/>
          </w:cols>
        </w:sectPr>
      </w:pPr>
    </w:p>
    <w:p w:rsidR="006B27E9" w:rsidRPr="000507E7" w:rsidRDefault="006B27E9"/>
    <w:sectPr w:rsidR="006B27E9" w:rsidRPr="0005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E1BEC1A0"/>
    <w:lvl w:ilvl="0" w:tplc="ACCEEAB6">
      <w:start w:val="1"/>
      <w:numFmt w:val="decimal"/>
      <w:lvlText w:val="%1."/>
      <w:lvlJc w:val="left"/>
    </w:lvl>
    <w:lvl w:ilvl="1" w:tplc="DF624026">
      <w:numFmt w:val="decimal"/>
      <w:lvlText w:val=""/>
      <w:lvlJc w:val="left"/>
    </w:lvl>
    <w:lvl w:ilvl="2" w:tplc="5D02A070">
      <w:numFmt w:val="decimal"/>
      <w:lvlText w:val=""/>
      <w:lvlJc w:val="left"/>
    </w:lvl>
    <w:lvl w:ilvl="3" w:tplc="87D68086">
      <w:numFmt w:val="decimal"/>
      <w:lvlText w:val=""/>
      <w:lvlJc w:val="left"/>
    </w:lvl>
    <w:lvl w:ilvl="4" w:tplc="0C28D390">
      <w:numFmt w:val="decimal"/>
      <w:lvlText w:val=""/>
      <w:lvlJc w:val="left"/>
    </w:lvl>
    <w:lvl w:ilvl="5" w:tplc="F600FFC0">
      <w:numFmt w:val="decimal"/>
      <w:lvlText w:val=""/>
      <w:lvlJc w:val="left"/>
    </w:lvl>
    <w:lvl w:ilvl="6" w:tplc="2AD49182">
      <w:numFmt w:val="decimal"/>
      <w:lvlText w:val=""/>
      <w:lvlJc w:val="left"/>
    </w:lvl>
    <w:lvl w:ilvl="7" w:tplc="AF62CC2A">
      <w:numFmt w:val="decimal"/>
      <w:lvlText w:val=""/>
      <w:lvlJc w:val="left"/>
    </w:lvl>
    <w:lvl w:ilvl="8" w:tplc="1CA06AF4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26AE2DA4"/>
    <w:lvl w:ilvl="0" w:tplc="078613CA">
      <w:start w:val="3"/>
      <w:numFmt w:val="decimal"/>
      <w:lvlText w:val="%1."/>
      <w:lvlJc w:val="left"/>
    </w:lvl>
    <w:lvl w:ilvl="1" w:tplc="6DA82CFA">
      <w:numFmt w:val="decimal"/>
      <w:lvlText w:val=""/>
      <w:lvlJc w:val="left"/>
    </w:lvl>
    <w:lvl w:ilvl="2" w:tplc="CCA68996">
      <w:numFmt w:val="decimal"/>
      <w:lvlText w:val=""/>
      <w:lvlJc w:val="left"/>
    </w:lvl>
    <w:lvl w:ilvl="3" w:tplc="9FCAA0D2">
      <w:numFmt w:val="decimal"/>
      <w:lvlText w:val=""/>
      <w:lvlJc w:val="left"/>
    </w:lvl>
    <w:lvl w:ilvl="4" w:tplc="155A86B2">
      <w:numFmt w:val="decimal"/>
      <w:lvlText w:val=""/>
      <w:lvlJc w:val="left"/>
    </w:lvl>
    <w:lvl w:ilvl="5" w:tplc="C0E47ABE">
      <w:numFmt w:val="decimal"/>
      <w:lvlText w:val=""/>
      <w:lvlJc w:val="left"/>
    </w:lvl>
    <w:lvl w:ilvl="6" w:tplc="2E1A0F9A">
      <w:numFmt w:val="decimal"/>
      <w:lvlText w:val=""/>
      <w:lvlJc w:val="left"/>
    </w:lvl>
    <w:lvl w:ilvl="7" w:tplc="E63AC9FC">
      <w:numFmt w:val="decimal"/>
      <w:lvlText w:val=""/>
      <w:lvlJc w:val="left"/>
    </w:lvl>
    <w:lvl w:ilvl="8" w:tplc="7A0CAF24">
      <w:numFmt w:val="decimal"/>
      <w:lvlText w:val=""/>
      <w:lvlJc w:val="left"/>
    </w:lvl>
  </w:abstractNum>
  <w:abstractNum w:abstractNumId="2" w15:restartNumberingAfterBreak="0">
    <w:nsid w:val="00002C3B"/>
    <w:multiLevelType w:val="hybridMultilevel"/>
    <w:tmpl w:val="15D2652C"/>
    <w:lvl w:ilvl="0" w:tplc="CD7EFFA6">
      <w:start w:val="21"/>
      <w:numFmt w:val="decimal"/>
      <w:lvlText w:val="%1."/>
      <w:lvlJc w:val="left"/>
    </w:lvl>
    <w:lvl w:ilvl="1" w:tplc="0D5E1A42">
      <w:numFmt w:val="decimal"/>
      <w:lvlText w:val=""/>
      <w:lvlJc w:val="left"/>
    </w:lvl>
    <w:lvl w:ilvl="2" w:tplc="C51E9C8E">
      <w:numFmt w:val="decimal"/>
      <w:lvlText w:val=""/>
      <w:lvlJc w:val="left"/>
    </w:lvl>
    <w:lvl w:ilvl="3" w:tplc="66FAEF3C">
      <w:numFmt w:val="decimal"/>
      <w:lvlText w:val=""/>
      <w:lvlJc w:val="left"/>
    </w:lvl>
    <w:lvl w:ilvl="4" w:tplc="7098D16A">
      <w:numFmt w:val="decimal"/>
      <w:lvlText w:val=""/>
      <w:lvlJc w:val="left"/>
    </w:lvl>
    <w:lvl w:ilvl="5" w:tplc="4D66BD28">
      <w:numFmt w:val="decimal"/>
      <w:lvlText w:val=""/>
      <w:lvlJc w:val="left"/>
    </w:lvl>
    <w:lvl w:ilvl="6" w:tplc="51D4A24A">
      <w:numFmt w:val="decimal"/>
      <w:lvlText w:val=""/>
      <w:lvlJc w:val="left"/>
    </w:lvl>
    <w:lvl w:ilvl="7" w:tplc="6FEE6A16">
      <w:numFmt w:val="decimal"/>
      <w:lvlText w:val=""/>
      <w:lvlJc w:val="left"/>
    </w:lvl>
    <w:lvl w:ilvl="8" w:tplc="489AA01A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65F2597C"/>
    <w:lvl w:ilvl="0" w:tplc="3FD4F582">
      <w:start w:val="5"/>
      <w:numFmt w:val="decimal"/>
      <w:lvlText w:val="%1."/>
      <w:lvlJc w:val="left"/>
    </w:lvl>
    <w:lvl w:ilvl="1" w:tplc="460CBFD8">
      <w:numFmt w:val="decimal"/>
      <w:lvlText w:val=""/>
      <w:lvlJc w:val="left"/>
    </w:lvl>
    <w:lvl w:ilvl="2" w:tplc="543CECD2">
      <w:numFmt w:val="decimal"/>
      <w:lvlText w:val=""/>
      <w:lvlJc w:val="left"/>
    </w:lvl>
    <w:lvl w:ilvl="3" w:tplc="B8648E10">
      <w:numFmt w:val="decimal"/>
      <w:lvlText w:val=""/>
      <w:lvlJc w:val="left"/>
    </w:lvl>
    <w:lvl w:ilvl="4" w:tplc="66CE531C">
      <w:numFmt w:val="decimal"/>
      <w:lvlText w:val=""/>
      <w:lvlJc w:val="left"/>
    </w:lvl>
    <w:lvl w:ilvl="5" w:tplc="C25A8AE6">
      <w:numFmt w:val="decimal"/>
      <w:lvlText w:val=""/>
      <w:lvlJc w:val="left"/>
    </w:lvl>
    <w:lvl w:ilvl="6" w:tplc="0E122C4E">
      <w:numFmt w:val="decimal"/>
      <w:lvlText w:val=""/>
      <w:lvlJc w:val="left"/>
    </w:lvl>
    <w:lvl w:ilvl="7" w:tplc="F462FE08">
      <w:numFmt w:val="decimal"/>
      <w:lvlText w:val=""/>
      <w:lvlJc w:val="left"/>
    </w:lvl>
    <w:lvl w:ilvl="8" w:tplc="3600214A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3AFE9AF2"/>
    <w:lvl w:ilvl="0" w:tplc="9D6A7B66">
      <w:start w:val="1"/>
      <w:numFmt w:val="bullet"/>
      <w:lvlText w:val="и"/>
      <w:lvlJc w:val="left"/>
    </w:lvl>
    <w:lvl w:ilvl="1" w:tplc="846CC744">
      <w:start w:val="13"/>
      <w:numFmt w:val="decimal"/>
      <w:lvlText w:val="%2."/>
      <w:lvlJc w:val="left"/>
    </w:lvl>
    <w:lvl w:ilvl="2" w:tplc="2102CD02">
      <w:numFmt w:val="decimal"/>
      <w:lvlText w:val=""/>
      <w:lvlJc w:val="left"/>
    </w:lvl>
    <w:lvl w:ilvl="3" w:tplc="73725A92">
      <w:numFmt w:val="decimal"/>
      <w:lvlText w:val=""/>
      <w:lvlJc w:val="left"/>
    </w:lvl>
    <w:lvl w:ilvl="4" w:tplc="F19CA7EC">
      <w:numFmt w:val="decimal"/>
      <w:lvlText w:val=""/>
      <w:lvlJc w:val="left"/>
    </w:lvl>
    <w:lvl w:ilvl="5" w:tplc="8A58EE06">
      <w:numFmt w:val="decimal"/>
      <w:lvlText w:val=""/>
      <w:lvlJc w:val="left"/>
    </w:lvl>
    <w:lvl w:ilvl="6" w:tplc="E4B6CE62">
      <w:numFmt w:val="decimal"/>
      <w:lvlText w:val=""/>
      <w:lvlJc w:val="left"/>
    </w:lvl>
    <w:lvl w:ilvl="7" w:tplc="0C22CD64">
      <w:numFmt w:val="decimal"/>
      <w:lvlText w:val=""/>
      <w:lvlJc w:val="left"/>
    </w:lvl>
    <w:lvl w:ilvl="8" w:tplc="F4B2E1F2">
      <w:numFmt w:val="decimal"/>
      <w:lvlText w:val=""/>
      <w:lvlJc w:val="left"/>
    </w:lvl>
  </w:abstractNum>
  <w:abstractNum w:abstractNumId="5" w15:restartNumberingAfterBreak="0">
    <w:nsid w:val="00006032"/>
    <w:multiLevelType w:val="hybridMultilevel"/>
    <w:tmpl w:val="013A63D2"/>
    <w:lvl w:ilvl="0" w:tplc="0A1AC478">
      <w:start w:val="1"/>
      <w:numFmt w:val="bullet"/>
      <w:lvlText w:val="с"/>
      <w:lvlJc w:val="left"/>
    </w:lvl>
    <w:lvl w:ilvl="1" w:tplc="B7E2F65A">
      <w:start w:val="16"/>
      <w:numFmt w:val="decimal"/>
      <w:lvlText w:val="%2."/>
      <w:lvlJc w:val="left"/>
    </w:lvl>
    <w:lvl w:ilvl="2" w:tplc="5E34818A">
      <w:numFmt w:val="decimal"/>
      <w:lvlText w:val=""/>
      <w:lvlJc w:val="left"/>
    </w:lvl>
    <w:lvl w:ilvl="3" w:tplc="1A940164">
      <w:numFmt w:val="decimal"/>
      <w:lvlText w:val=""/>
      <w:lvlJc w:val="left"/>
    </w:lvl>
    <w:lvl w:ilvl="4" w:tplc="917248E0">
      <w:numFmt w:val="decimal"/>
      <w:lvlText w:val=""/>
      <w:lvlJc w:val="left"/>
    </w:lvl>
    <w:lvl w:ilvl="5" w:tplc="45A66B04">
      <w:numFmt w:val="decimal"/>
      <w:lvlText w:val=""/>
      <w:lvlJc w:val="left"/>
    </w:lvl>
    <w:lvl w:ilvl="6" w:tplc="DD9EAC46">
      <w:numFmt w:val="decimal"/>
      <w:lvlText w:val=""/>
      <w:lvlJc w:val="left"/>
    </w:lvl>
    <w:lvl w:ilvl="7" w:tplc="968876C6">
      <w:numFmt w:val="decimal"/>
      <w:lvlText w:val=""/>
      <w:lvlJc w:val="left"/>
    </w:lvl>
    <w:lvl w:ilvl="8" w:tplc="2BA00312">
      <w:numFmt w:val="decimal"/>
      <w:lvlText w:val=""/>
      <w:lvlJc w:val="left"/>
    </w:lvl>
  </w:abstractNum>
  <w:abstractNum w:abstractNumId="6" w15:restartNumberingAfterBreak="0">
    <w:nsid w:val="000066C4"/>
    <w:multiLevelType w:val="hybridMultilevel"/>
    <w:tmpl w:val="68F4BB6C"/>
    <w:lvl w:ilvl="0" w:tplc="98661FD6">
      <w:start w:val="8"/>
      <w:numFmt w:val="decimal"/>
      <w:lvlText w:val="%1."/>
      <w:lvlJc w:val="left"/>
    </w:lvl>
    <w:lvl w:ilvl="1" w:tplc="9EEC70BC">
      <w:numFmt w:val="decimal"/>
      <w:lvlText w:val=""/>
      <w:lvlJc w:val="left"/>
    </w:lvl>
    <w:lvl w:ilvl="2" w:tplc="4C54BFD6">
      <w:numFmt w:val="decimal"/>
      <w:lvlText w:val=""/>
      <w:lvlJc w:val="left"/>
    </w:lvl>
    <w:lvl w:ilvl="3" w:tplc="E5F232EC">
      <w:numFmt w:val="decimal"/>
      <w:lvlText w:val=""/>
      <w:lvlJc w:val="left"/>
    </w:lvl>
    <w:lvl w:ilvl="4" w:tplc="E62E1F08">
      <w:numFmt w:val="decimal"/>
      <w:lvlText w:val=""/>
      <w:lvlJc w:val="left"/>
    </w:lvl>
    <w:lvl w:ilvl="5" w:tplc="DEEA4014">
      <w:numFmt w:val="decimal"/>
      <w:lvlText w:val=""/>
      <w:lvlJc w:val="left"/>
    </w:lvl>
    <w:lvl w:ilvl="6" w:tplc="A810191C">
      <w:numFmt w:val="decimal"/>
      <w:lvlText w:val=""/>
      <w:lvlJc w:val="left"/>
    </w:lvl>
    <w:lvl w:ilvl="7" w:tplc="C970466E">
      <w:numFmt w:val="decimal"/>
      <w:lvlText w:val=""/>
      <w:lvlJc w:val="left"/>
    </w:lvl>
    <w:lvl w:ilvl="8" w:tplc="7728D27A">
      <w:numFmt w:val="decimal"/>
      <w:lvlText w:val=""/>
      <w:lvlJc w:val="left"/>
    </w:lvl>
  </w:abstractNum>
  <w:abstractNum w:abstractNumId="7" w15:restartNumberingAfterBreak="0">
    <w:nsid w:val="00007EB7"/>
    <w:multiLevelType w:val="hybridMultilevel"/>
    <w:tmpl w:val="915AB552"/>
    <w:lvl w:ilvl="0" w:tplc="B45E26BA">
      <w:start w:val="1"/>
      <w:numFmt w:val="bullet"/>
      <w:lvlText w:val="и"/>
      <w:lvlJc w:val="left"/>
    </w:lvl>
    <w:lvl w:ilvl="1" w:tplc="1474062A">
      <w:start w:val="15"/>
      <w:numFmt w:val="decimal"/>
      <w:lvlText w:val="%2."/>
      <w:lvlJc w:val="left"/>
    </w:lvl>
    <w:lvl w:ilvl="2" w:tplc="F6B2CC2A">
      <w:numFmt w:val="decimal"/>
      <w:lvlText w:val=""/>
      <w:lvlJc w:val="left"/>
    </w:lvl>
    <w:lvl w:ilvl="3" w:tplc="1368CEB4">
      <w:numFmt w:val="decimal"/>
      <w:lvlText w:val=""/>
      <w:lvlJc w:val="left"/>
    </w:lvl>
    <w:lvl w:ilvl="4" w:tplc="87BC96B8">
      <w:numFmt w:val="decimal"/>
      <w:lvlText w:val=""/>
      <w:lvlJc w:val="left"/>
    </w:lvl>
    <w:lvl w:ilvl="5" w:tplc="8954EE12">
      <w:numFmt w:val="decimal"/>
      <w:lvlText w:val=""/>
      <w:lvlJc w:val="left"/>
    </w:lvl>
    <w:lvl w:ilvl="6" w:tplc="E4F2D72C">
      <w:numFmt w:val="decimal"/>
      <w:lvlText w:val=""/>
      <w:lvlJc w:val="left"/>
    </w:lvl>
    <w:lvl w:ilvl="7" w:tplc="6AE698B0">
      <w:numFmt w:val="decimal"/>
      <w:lvlText w:val=""/>
      <w:lvlJc w:val="left"/>
    </w:lvl>
    <w:lvl w:ilvl="8" w:tplc="10303EBC">
      <w:numFmt w:val="decimal"/>
      <w:lvlText w:val=""/>
      <w:lvlJc w:val="left"/>
    </w:lvl>
  </w:abstractNum>
  <w:abstractNum w:abstractNumId="8" w15:restartNumberingAfterBreak="0">
    <w:nsid w:val="7C0067DE"/>
    <w:multiLevelType w:val="hybridMultilevel"/>
    <w:tmpl w:val="19A05E0E"/>
    <w:lvl w:ilvl="0" w:tplc="F3687062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7A"/>
    <w:rsid w:val="000507E7"/>
    <w:rsid w:val="006B27E9"/>
    <w:rsid w:val="00BB537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3BDF"/>
  <w15:chartTrackingRefBased/>
  <w15:docId w15:val="{E88F81C9-0B2C-4F7F-B139-F0BEF4A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2018-10-31T08:26:00Z</dcterms:created>
  <dcterms:modified xsi:type="dcterms:W3CDTF">2018-10-31T08:37:00Z</dcterms:modified>
</cp:coreProperties>
</file>